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183D31"/>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FF2944"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6</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D52E7"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D52E7" w:rsidRPr="00DD52E7" w:rsidRDefault="0003285F" w:rsidP="0024240B">
            <w:pPr>
              <w:jc w:val="center"/>
              <w:rPr>
                <w:b w:val="0"/>
              </w:rPr>
            </w:pPr>
            <w:r>
              <w:rPr>
                <w:b w:val="0"/>
              </w:rPr>
              <w:t>18</w:t>
            </w:r>
            <w:r w:rsidR="00DD52E7">
              <w:rPr>
                <w:b w:val="0"/>
              </w:rPr>
              <w:t>/09/2016</w:t>
            </w:r>
          </w:p>
        </w:tc>
        <w:tc>
          <w:tcPr>
            <w:tcW w:w="1765"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FF294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FF2944" w:rsidRPr="00FF2944" w:rsidRDefault="00FF2944" w:rsidP="0024240B">
            <w:pPr>
              <w:jc w:val="center"/>
              <w:rPr>
                <w:b w:val="0"/>
              </w:rPr>
            </w:pPr>
            <w:r>
              <w:rPr>
                <w:b w:val="0"/>
              </w:rPr>
              <w:t>25/09/2016</w:t>
            </w:r>
          </w:p>
        </w:tc>
        <w:tc>
          <w:tcPr>
            <w:tcW w:w="1765"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6.0</w:t>
            </w:r>
          </w:p>
        </w:tc>
        <w:tc>
          <w:tcPr>
            <w:tcW w:w="2180"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4D3518"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4D3518" w:rsidRPr="004D3518" w:rsidRDefault="004D3518" w:rsidP="0024240B">
            <w:pPr>
              <w:jc w:val="center"/>
              <w:rPr>
                <w:b w:val="0"/>
              </w:rPr>
            </w:pPr>
            <w:r>
              <w:rPr>
                <w:b w:val="0"/>
              </w:rPr>
              <w:t>02/10/2016</w:t>
            </w:r>
          </w:p>
        </w:tc>
        <w:tc>
          <w:tcPr>
            <w:tcW w:w="1765"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7.0</w:t>
            </w:r>
          </w:p>
        </w:tc>
        <w:tc>
          <w:tcPr>
            <w:tcW w:w="2180"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Semana 7</w:t>
            </w:r>
          </w:p>
        </w:tc>
        <w:tc>
          <w:tcPr>
            <w:tcW w:w="1842" w:type="dxa"/>
            <w:vAlign w:val="center"/>
          </w:tcPr>
          <w:p w:rsidR="004D3518" w:rsidRDefault="004D3518"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bookmarkStart w:id="0" w:name="_GoBack"/>
      <w:bookmarkEnd w:id="0"/>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10201C"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3201119" w:history="1">
            <w:r w:rsidR="0010201C" w:rsidRPr="009C4C02">
              <w:rPr>
                <w:rStyle w:val="Hipervnculo"/>
                <w:noProof/>
              </w:rPr>
              <w:t>Descripción de la entrega realizada</w:t>
            </w:r>
            <w:r w:rsidR="0010201C">
              <w:rPr>
                <w:noProof/>
                <w:webHidden/>
              </w:rPr>
              <w:tab/>
            </w:r>
            <w:r w:rsidR="0010201C">
              <w:rPr>
                <w:noProof/>
                <w:webHidden/>
              </w:rPr>
              <w:fldChar w:fldCharType="begin"/>
            </w:r>
            <w:r w:rsidR="0010201C">
              <w:rPr>
                <w:noProof/>
                <w:webHidden/>
              </w:rPr>
              <w:instrText xml:space="preserve"> PAGEREF _Toc463201119 \h </w:instrText>
            </w:r>
            <w:r w:rsidR="0010201C">
              <w:rPr>
                <w:noProof/>
                <w:webHidden/>
              </w:rPr>
            </w:r>
            <w:r w:rsidR="0010201C">
              <w:rPr>
                <w:noProof/>
                <w:webHidden/>
              </w:rPr>
              <w:fldChar w:fldCharType="separate"/>
            </w:r>
            <w:r w:rsidR="0010201C">
              <w:rPr>
                <w:noProof/>
                <w:webHidden/>
              </w:rPr>
              <w:t>1</w:t>
            </w:r>
            <w:r w:rsidR="0010201C">
              <w:rPr>
                <w:noProof/>
                <w:webHidden/>
              </w:rPr>
              <w:fldChar w:fldCharType="end"/>
            </w:r>
          </w:hyperlink>
        </w:p>
        <w:p w:rsidR="0010201C" w:rsidRDefault="0010201C">
          <w:pPr>
            <w:pStyle w:val="TDC2"/>
            <w:tabs>
              <w:tab w:val="right" w:leader="dot" w:pos="8828"/>
            </w:tabs>
            <w:rPr>
              <w:rFonts w:eastAsiaTheme="minorEastAsia"/>
              <w:noProof/>
              <w:lang w:val="en-US"/>
            </w:rPr>
          </w:pPr>
          <w:hyperlink w:anchor="_Toc463201120" w:history="1">
            <w:r w:rsidRPr="009C4C02">
              <w:rPr>
                <w:rStyle w:val="Hipervnculo"/>
                <w:noProof/>
              </w:rPr>
              <w:t>Líneas de trabajo básicas</w:t>
            </w:r>
            <w:r>
              <w:rPr>
                <w:noProof/>
                <w:webHidden/>
              </w:rPr>
              <w:tab/>
            </w:r>
            <w:r>
              <w:rPr>
                <w:noProof/>
                <w:webHidden/>
              </w:rPr>
              <w:fldChar w:fldCharType="begin"/>
            </w:r>
            <w:r>
              <w:rPr>
                <w:noProof/>
                <w:webHidden/>
              </w:rPr>
              <w:instrText xml:space="preserve"> PAGEREF _Toc463201120 \h </w:instrText>
            </w:r>
            <w:r>
              <w:rPr>
                <w:noProof/>
                <w:webHidden/>
              </w:rPr>
            </w:r>
            <w:r>
              <w:rPr>
                <w:noProof/>
                <w:webHidden/>
              </w:rPr>
              <w:fldChar w:fldCharType="separate"/>
            </w:r>
            <w:r>
              <w:rPr>
                <w:noProof/>
                <w:webHidden/>
              </w:rPr>
              <w:t>1</w:t>
            </w:r>
            <w:r>
              <w:rPr>
                <w:noProof/>
                <w:webHidden/>
              </w:rPr>
              <w:fldChar w:fldCharType="end"/>
            </w:r>
          </w:hyperlink>
        </w:p>
        <w:p w:rsidR="0010201C" w:rsidRDefault="0010201C">
          <w:pPr>
            <w:pStyle w:val="TDC3"/>
            <w:tabs>
              <w:tab w:val="right" w:leader="dot" w:pos="8828"/>
            </w:tabs>
            <w:rPr>
              <w:rFonts w:eastAsiaTheme="minorEastAsia"/>
              <w:noProof/>
              <w:lang w:val="en-US"/>
            </w:rPr>
          </w:pPr>
          <w:hyperlink w:anchor="_Toc463201121" w:history="1">
            <w:r w:rsidRPr="009C4C02">
              <w:rPr>
                <w:rStyle w:val="Hipervnculo"/>
                <w:noProof/>
              </w:rPr>
              <w:t>Verificación y Validación</w:t>
            </w:r>
            <w:r>
              <w:rPr>
                <w:noProof/>
                <w:webHidden/>
              </w:rPr>
              <w:tab/>
            </w:r>
            <w:r>
              <w:rPr>
                <w:noProof/>
                <w:webHidden/>
              </w:rPr>
              <w:fldChar w:fldCharType="begin"/>
            </w:r>
            <w:r>
              <w:rPr>
                <w:noProof/>
                <w:webHidden/>
              </w:rPr>
              <w:instrText xml:space="preserve"> PAGEREF _Toc463201121 \h </w:instrText>
            </w:r>
            <w:r>
              <w:rPr>
                <w:noProof/>
                <w:webHidden/>
              </w:rPr>
            </w:r>
            <w:r>
              <w:rPr>
                <w:noProof/>
                <w:webHidden/>
              </w:rPr>
              <w:fldChar w:fldCharType="separate"/>
            </w:r>
            <w:r>
              <w:rPr>
                <w:noProof/>
                <w:webHidden/>
              </w:rPr>
              <w:t>1</w:t>
            </w:r>
            <w:r>
              <w:rPr>
                <w:noProof/>
                <w:webHidden/>
              </w:rPr>
              <w:fldChar w:fldCharType="end"/>
            </w:r>
          </w:hyperlink>
        </w:p>
        <w:p w:rsidR="0010201C" w:rsidRDefault="0010201C">
          <w:pPr>
            <w:pStyle w:val="TDC2"/>
            <w:tabs>
              <w:tab w:val="right" w:leader="dot" w:pos="8828"/>
            </w:tabs>
            <w:rPr>
              <w:rFonts w:eastAsiaTheme="minorEastAsia"/>
              <w:noProof/>
              <w:lang w:val="en-US"/>
            </w:rPr>
          </w:pPr>
          <w:hyperlink w:anchor="_Toc463201122" w:history="1">
            <w:r w:rsidRPr="009C4C02">
              <w:rPr>
                <w:rStyle w:val="Hipervnculo"/>
                <w:noProof/>
              </w:rPr>
              <w:t>Líneas de trabajo de gestión</w:t>
            </w:r>
            <w:r>
              <w:rPr>
                <w:noProof/>
                <w:webHidden/>
              </w:rPr>
              <w:tab/>
            </w:r>
            <w:r>
              <w:rPr>
                <w:noProof/>
                <w:webHidden/>
              </w:rPr>
              <w:fldChar w:fldCharType="begin"/>
            </w:r>
            <w:r>
              <w:rPr>
                <w:noProof/>
                <w:webHidden/>
              </w:rPr>
              <w:instrText xml:space="preserve"> PAGEREF _Toc463201122 \h </w:instrText>
            </w:r>
            <w:r>
              <w:rPr>
                <w:noProof/>
                <w:webHidden/>
              </w:rPr>
            </w:r>
            <w:r>
              <w:rPr>
                <w:noProof/>
                <w:webHidden/>
              </w:rPr>
              <w:fldChar w:fldCharType="separate"/>
            </w:r>
            <w:r>
              <w:rPr>
                <w:noProof/>
                <w:webHidden/>
              </w:rPr>
              <w:t>1</w:t>
            </w:r>
            <w:r>
              <w:rPr>
                <w:noProof/>
                <w:webHidden/>
              </w:rPr>
              <w:fldChar w:fldCharType="end"/>
            </w:r>
          </w:hyperlink>
        </w:p>
        <w:p w:rsidR="0010201C" w:rsidRDefault="0010201C">
          <w:pPr>
            <w:pStyle w:val="TDC3"/>
            <w:tabs>
              <w:tab w:val="right" w:leader="dot" w:pos="8828"/>
            </w:tabs>
            <w:rPr>
              <w:rFonts w:eastAsiaTheme="minorEastAsia"/>
              <w:noProof/>
              <w:lang w:val="en-US"/>
            </w:rPr>
          </w:pPr>
          <w:hyperlink w:anchor="_Toc463201123" w:history="1">
            <w:r w:rsidRPr="009C4C02">
              <w:rPr>
                <w:rStyle w:val="Hipervnculo"/>
                <w:noProof/>
              </w:rPr>
              <w:t>Gestión de calidad</w:t>
            </w:r>
            <w:r>
              <w:rPr>
                <w:noProof/>
                <w:webHidden/>
              </w:rPr>
              <w:tab/>
            </w:r>
            <w:r>
              <w:rPr>
                <w:noProof/>
                <w:webHidden/>
              </w:rPr>
              <w:fldChar w:fldCharType="begin"/>
            </w:r>
            <w:r>
              <w:rPr>
                <w:noProof/>
                <w:webHidden/>
              </w:rPr>
              <w:instrText xml:space="preserve"> PAGEREF _Toc463201123 \h </w:instrText>
            </w:r>
            <w:r>
              <w:rPr>
                <w:noProof/>
                <w:webHidden/>
              </w:rPr>
            </w:r>
            <w:r>
              <w:rPr>
                <w:noProof/>
                <w:webHidden/>
              </w:rPr>
              <w:fldChar w:fldCharType="separate"/>
            </w:r>
            <w:r>
              <w:rPr>
                <w:noProof/>
                <w:webHidden/>
              </w:rPr>
              <w:t>1</w:t>
            </w:r>
            <w:r>
              <w:rPr>
                <w:noProof/>
                <w:webHidden/>
              </w:rPr>
              <w:fldChar w:fldCharType="end"/>
            </w:r>
          </w:hyperlink>
        </w:p>
        <w:p w:rsidR="0010201C" w:rsidRDefault="0010201C">
          <w:pPr>
            <w:pStyle w:val="TDC3"/>
            <w:tabs>
              <w:tab w:val="right" w:leader="dot" w:pos="8828"/>
            </w:tabs>
            <w:rPr>
              <w:rFonts w:eastAsiaTheme="minorEastAsia"/>
              <w:noProof/>
              <w:lang w:val="en-US"/>
            </w:rPr>
          </w:pPr>
          <w:hyperlink w:anchor="_Toc463201124" w:history="1">
            <w:r w:rsidRPr="009C4C02">
              <w:rPr>
                <w:rStyle w:val="Hipervnculo"/>
                <w:noProof/>
              </w:rPr>
              <w:t>Gestión del proyecto</w:t>
            </w:r>
            <w:r>
              <w:rPr>
                <w:noProof/>
                <w:webHidden/>
              </w:rPr>
              <w:tab/>
            </w:r>
            <w:r>
              <w:rPr>
                <w:noProof/>
                <w:webHidden/>
              </w:rPr>
              <w:fldChar w:fldCharType="begin"/>
            </w:r>
            <w:r>
              <w:rPr>
                <w:noProof/>
                <w:webHidden/>
              </w:rPr>
              <w:instrText xml:space="preserve"> PAGEREF _Toc463201124 \h </w:instrText>
            </w:r>
            <w:r>
              <w:rPr>
                <w:noProof/>
                <w:webHidden/>
              </w:rPr>
            </w:r>
            <w:r>
              <w:rPr>
                <w:noProof/>
                <w:webHidden/>
              </w:rPr>
              <w:fldChar w:fldCharType="separate"/>
            </w:r>
            <w:r>
              <w:rPr>
                <w:noProof/>
                <w:webHidden/>
              </w:rPr>
              <w:t>1</w:t>
            </w:r>
            <w:r>
              <w:rPr>
                <w:noProof/>
                <w:webHidden/>
              </w:rPr>
              <w:fldChar w:fldCharType="end"/>
            </w:r>
          </w:hyperlink>
        </w:p>
        <w:p w:rsidR="0010201C" w:rsidRDefault="0010201C">
          <w:pPr>
            <w:pStyle w:val="TDC1"/>
            <w:tabs>
              <w:tab w:val="right" w:leader="dot" w:pos="8828"/>
            </w:tabs>
            <w:rPr>
              <w:rFonts w:eastAsiaTheme="minorEastAsia"/>
              <w:noProof/>
              <w:lang w:val="en-US"/>
            </w:rPr>
          </w:pPr>
          <w:hyperlink w:anchor="_Toc463201125" w:history="1">
            <w:r w:rsidRPr="009C4C02">
              <w:rPr>
                <w:rStyle w:val="Hipervnculo"/>
                <w:noProof/>
              </w:rPr>
              <w:t>Entregables de la semana que no se entregan</w:t>
            </w:r>
            <w:r>
              <w:rPr>
                <w:noProof/>
                <w:webHidden/>
              </w:rPr>
              <w:tab/>
            </w:r>
            <w:r>
              <w:rPr>
                <w:noProof/>
                <w:webHidden/>
              </w:rPr>
              <w:fldChar w:fldCharType="begin"/>
            </w:r>
            <w:r>
              <w:rPr>
                <w:noProof/>
                <w:webHidden/>
              </w:rPr>
              <w:instrText xml:space="preserve"> PAGEREF _Toc463201125 \h </w:instrText>
            </w:r>
            <w:r>
              <w:rPr>
                <w:noProof/>
                <w:webHidden/>
              </w:rPr>
            </w:r>
            <w:r>
              <w:rPr>
                <w:noProof/>
                <w:webHidden/>
              </w:rPr>
              <w:fldChar w:fldCharType="separate"/>
            </w:r>
            <w:r>
              <w:rPr>
                <w:noProof/>
                <w:webHidden/>
              </w:rPr>
              <w:t>3</w:t>
            </w:r>
            <w:r>
              <w:rPr>
                <w:noProof/>
                <w:webHidden/>
              </w:rPr>
              <w:fldChar w:fldCharType="end"/>
            </w:r>
          </w:hyperlink>
        </w:p>
        <w:p w:rsidR="0010201C" w:rsidRDefault="0010201C">
          <w:pPr>
            <w:pStyle w:val="TDC2"/>
            <w:tabs>
              <w:tab w:val="right" w:leader="dot" w:pos="8828"/>
            </w:tabs>
            <w:rPr>
              <w:rFonts w:eastAsiaTheme="minorEastAsia"/>
              <w:noProof/>
              <w:lang w:val="en-US"/>
            </w:rPr>
          </w:pPr>
          <w:hyperlink w:anchor="_Toc463201126" w:history="1">
            <w:r w:rsidRPr="009C4C02">
              <w:rPr>
                <w:rStyle w:val="Hipervnculo"/>
                <w:noProof/>
              </w:rPr>
              <w:t>Entregables pendientes de semanas anteriores</w:t>
            </w:r>
            <w:r>
              <w:rPr>
                <w:noProof/>
                <w:webHidden/>
              </w:rPr>
              <w:tab/>
            </w:r>
            <w:r>
              <w:rPr>
                <w:noProof/>
                <w:webHidden/>
              </w:rPr>
              <w:fldChar w:fldCharType="begin"/>
            </w:r>
            <w:r>
              <w:rPr>
                <w:noProof/>
                <w:webHidden/>
              </w:rPr>
              <w:instrText xml:space="preserve"> PAGEREF _Toc463201126 \h </w:instrText>
            </w:r>
            <w:r>
              <w:rPr>
                <w:noProof/>
                <w:webHidden/>
              </w:rPr>
            </w:r>
            <w:r>
              <w:rPr>
                <w:noProof/>
                <w:webHidden/>
              </w:rPr>
              <w:fldChar w:fldCharType="separate"/>
            </w:r>
            <w:r>
              <w:rPr>
                <w:noProof/>
                <w:webHidden/>
              </w:rPr>
              <w:t>3</w:t>
            </w:r>
            <w:r>
              <w:rPr>
                <w:noProof/>
                <w:webHidden/>
              </w:rPr>
              <w:fldChar w:fldCharType="end"/>
            </w:r>
          </w:hyperlink>
        </w:p>
        <w:p w:rsidR="00893221" w:rsidRDefault="0010201C" w:rsidP="00554C71">
          <w:pPr>
            <w:pStyle w:val="TDC1"/>
            <w:tabs>
              <w:tab w:val="right" w:leader="dot" w:pos="8828"/>
            </w:tabs>
          </w:pPr>
          <w:hyperlink w:anchor="_Toc463201127" w:history="1">
            <w:r w:rsidRPr="009C4C02">
              <w:rPr>
                <w:rStyle w:val="Hipervnculo"/>
                <w:noProof/>
              </w:rPr>
              <w:t>Informe SQA sobre la calidad de los entregables</w:t>
            </w:r>
            <w:r>
              <w:rPr>
                <w:noProof/>
                <w:webHidden/>
              </w:rPr>
              <w:tab/>
            </w:r>
            <w:r>
              <w:rPr>
                <w:noProof/>
                <w:webHidden/>
              </w:rPr>
              <w:fldChar w:fldCharType="begin"/>
            </w:r>
            <w:r>
              <w:rPr>
                <w:noProof/>
                <w:webHidden/>
              </w:rPr>
              <w:instrText xml:space="preserve"> PAGEREF _Toc463201127 \h </w:instrText>
            </w:r>
            <w:r>
              <w:rPr>
                <w:noProof/>
                <w:webHidden/>
              </w:rPr>
            </w:r>
            <w:r>
              <w:rPr>
                <w:noProof/>
                <w:webHidden/>
              </w:rPr>
              <w:fldChar w:fldCharType="separate"/>
            </w:r>
            <w:r>
              <w:rPr>
                <w:noProof/>
                <w:webHidden/>
              </w:rPr>
              <w:t>3</w:t>
            </w:r>
            <w:r>
              <w:rPr>
                <w:noProof/>
                <w:webHidden/>
              </w:rPr>
              <w:fldChar w:fldCharType="end"/>
            </w:r>
          </w:hyperlink>
          <w:r w:rsidR="00893221">
            <w:rPr>
              <w:b/>
              <w:bCs/>
              <w:noProof/>
            </w:rPr>
            <w:fldChar w:fldCharType="end"/>
          </w:r>
        </w:p>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3201119"/>
      <w:r>
        <w:lastRenderedPageBreak/>
        <w:t>Descripción de la entrega realizada</w:t>
      </w:r>
      <w:bookmarkEnd w:id="1"/>
    </w:p>
    <w:p w:rsidR="0010201C" w:rsidRDefault="0010201C" w:rsidP="0010201C">
      <w:pPr>
        <w:pStyle w:val="Ttulo2"/>
      </w:pPr>
      <w:bookmarkStart w:id="2" w:name="_Toc463201120"/>
      <w:r>
        <w:t>Líneas de trabajo básicas</w:t>
      </w:r>
      <w:bookmarkEnd w:id="2"/>
    </w:p>
    <w:p w:rsidR="0010201C" w:rsidRDefault="0010201C" w:rsidP="0010201C">
      <w:pPr>
        <w:pStyle w:val="Ttulo3"/>
      </w:pPr>
      <w:bookmarkStart w:id="3" w:name="_Toc463201121"/>
      <w:r>
        <w:t>Verificación y Validación</w:t>
      </w:r>
      <w:bookmarkEnd w:id="3"/>
    </w:p>
    <w:p w:rsidR="0010201C" w:rsidRDefault="0010201C" w:rsidP="0010201C">
      <w:pPr>
        <w:pStyle w:val="Ttulo4"/>
      </w:pPr>
      <w:r>
        <w:t>Plan de verificación de la iteración</w:t>
      </w:r>
    </w:p>
    <w:p w:rsidR="0010201C" w:rsidRDefault="0010201C" w:rsidP="0010201C">
      <w:r>
        <w:t>Documento que registra la planificación realizada sobre el conjunto total de pruebas a ejecutar sobre el sistema desarrollado. Contiene las fechas de inicio y fin del proceso de verificación, así como también la fecha de entrega de los informes resultantes de dicho proceso. El responsable del documento es el Responsable de verificación del proyecto. Éste es, a su vez, el elaborador. El verificador del mismo es el Responsable de SQA del proyecto.</w:t>
      </w:r>
    </w:p>
    <w:p w:rsidR="0010201C" w:rsidRDefault="0010201C" w:rsidP="0010201C">
      <w:pPr>
        <w:pStyle w:val="Ttulo4"/>
      </w:pPr>
      <w:r>
        <w:t>Modelo de casos de prueba</w:t>
      </w:r>
    </w:p>
    <w:p w:rsidR="0010201C" w:rsidRPr="0010201C" w:rsidRDefault="0010201C" w:rsidP="0010201C">
      <w:r>
        <w:t>Documento que detalla los casos de prueba a ejecutar sobre el sistema construido, junto con los procedimientos asociados a cada tipo de prueba. El responsable del documento es el Responsable de verificación del proyecto. Éste es, a su vez, el elaborador. El verificador del mismo es el Responsable de SQA del proyecto.</w:t>
      </w:r>
    </w:p>
    <w:p w:rsidR="001E495E" w:rsidRDefault="001E495E" w:rsidP="00791F71">
      <w:pPr>
        <w:pStyle w:val="Ttulo2"/>
        <w:jc w:val="both"/>
      </w:pPr>
      <w:bookmarkStart w:id="4" w:name="_Toc463201122"/>
      <w:r>
        <w:t>Líneas de trabajo de gestión</w:t>
      </w:r>
      <w:bookmarkEnd w:id="4"/>
    </w:p>
    <w:p w:rsidR="001E495E" w:rsidRDefault="001E495E" w:rsidP="00791F71">
      <w:pPr>
        <w:pStyle w:val="Ttulo3"/>
        <w:jc w:val="both"/>
      </w:pPr>
      <w:bookmarkStart w:id="5" w:name="_Toc463201123"/>
      <w:r>
        <w:t xml:space="preserve">Gestión de </w:t>
      </w:r>
      <w:r w:rsidR="0013137B">
        <w:t>c</w:t>
      </w:r>
      <w:r w:rsidR="006E618A">
        <w:t>alidad</w:t>
      </w:r>
      <w:bookmarkEnd w:id="5"/>
    </w:p>
    <w:p w:rsidR="001E3086" w:rsidRDefault="006E618A" w:rsidP="00791F71">
      <w:pPr>
        <w:pStyle w:val="Ttulo4"/>
        <w:jc w:val="both"/>
      </w:pPr>
      <w:r>
        <w:t>Entrega de SQA</w:t>
      </w:r>
    </w:p>
    <w:p w:rsidR="00075E5E"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El responsable del documento es el Responsable de SQA del proyecto. Éste es, a su vez, el elaborador y verificador del </w:t>
      </w:r>
      <w:r w:rsidR="0013137B" w:rsidRPr="007061FC">
        <w:t>mismo.</w:t>
      </w:r>
    </w:p>
    <w:p w:rsidR="0010201C" w:rsidRDefault="0010201C" w:rsidP="0010201C">
      <w:pPr>
        <w:pStyle w:val="Ttulo4"/>
        <w:jc w:val="both"/>
      </w:pPr>
      <w:r>
        <w:t>Plan de SQA</w:t>
      </w:r>
    </w:p>
    <w:p w:rsidR="0010201C" w:rsidRDefault="0010201C" w:rsidP="007061FC">
      <w:pPr>
        <w:jc w:val="both"/>
      </w:pPr>
      <w:r>
        <w:t>Documento que describe el conjunto de tareas planificadas, actividades, procesos y procedimientos que, cuya ejecución, garantizará que el producto de software construido cumpla con todos los estándares y atributos de calidad determinados producto del relevamiento de requisitos efectuado con el cliente. El documento se actualizará cada vez que comienza una nueva iteración. El responsable del documento es el Responsable de SQA del proyecto. Éste es, a su vez, el elaborador y verificador del mismo.</w:t>
      </w:r>
    </w:p>
    <w:p w:rsidR="0013137B" w:rsidRDefault="0013137B" w:rsidP="00791F71">
      <w:pPr>
        <w:pStyle w:val="Ttulo3"/>
        <w:jc w:val="both"/>
      </w:pPr>
      <w:bookmarkStart w:id="6" w:name="_Toc463201124"/>
      <w:r>
        <w:t>Gestión del proyecto</w:t>
      </w:r>
      <w:bookmarkEnd w:id="6"/>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845A69" w:rsidRPr="0013137B" w:rsidRDefault="00845A69" w:rsidP="00791F71">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lastRenderedPageBreak/>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050442" w:rsidRDefault="0013137B" w:rsidP="00791F71">
      <w:pPr>
        <w:jc w:val="both"/>
      </w:pPr>
      <w:r>
        <w:t>El responsable del documento es el Administrador</w:t>
      </w:r>
      <w:r w:rsidR="004D0D17">
        <w:t xml:space="preserve"> del proyecto</w:t>
      </w:r>
      <w:r>
        <w:t>. Además, el Administrador es quién elabora el documento. El Responsable de SQA es el verificador del mismo.</w:t>
      </w:r>
    </w:p>
    <w:p w:rsidR="004D0D17" w:rsidRDefault="004D0D17" w:rsidP="00791F71">
      <w:pPr>
        <w:pStyle w:val="Ttulo4"/>
        <w:jc w:val="both"/>
      </w:pPr>
      <w:r>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791F71" w:rsidRDefault="004D0D17" w:rsidP="00DD52E7">
      <w:pPr>
        <w:jc w:val="both"/>
      </w:pPr>
      <w:r>
        <w:t>El responsable del documento es el Administrador del proyecto. Es elaborado por el grupo en su totalidad, y el verificador del documento es el Responsable de SQA.</w:t>
      </w:r>
    </w:p>
    <w:p w:rsidR="00050442" w:rsidRDefault="00050442">
      <w:r>
        <w:br w:type="page"/>
      </w:r>
    </w:p>
    <w:p w:rsidR="001E495E" w:rsidRDefault="001E495E" w:rsidP="00791F71">
      <w:pPr>
        <w:pStyle w:val="Ttulo1"/>
        <w:jc w:val="both"/>
      </w:pPr>
      <w:bookmarkStart w:id="7" w:name="_Toc463201125"/>
      <w:r>
        <w:lastRenderedPageBreak/>
        <w:t>Entregables de la semana que no se entregan</w:t>
      </w:r>
      <w:bookmarkEnd w:id="7"/>
    </w:p>
    <w:p w:rsidR="00FF2944" w:rsidRPr="00FF2944" w:rsidRDefault="00FF2944" w:rsidP="00FF2944">
      <w:r>
        <w:t>N/A.</w:t>
      </w:r>
    </w:p>
    <w:p w:rsidR="001E495E" w:rsidRDefault="001E495E" w:rsidP="00FF2944">
      <w:pPr>
        <w:pStyle w:val="Ttulo2"/>
        <w:jc w:val="both"/>
      </w:pPr>
      <w:bookmarkStart w:id="8" w:name="_Toc463201126"/>
      <w:r>
        <w:t>Entregables pendientes de semanas anteriores</w:t>
      </w:r>
      <w:bookmarkEnd w:id="8"/>
    </w:p>
    <w:p w:rsidR="0045570A" w:rsidRDefault="0045570A" w:rsidP="00791F71">
      <w:pPr>
        <w:jc w:val="both"/>
      </w:pPr>
      <w:r>
        <w:t>No existen entregables pendientes de semanas anteriores.</w:t>
      </w:r>
    </w:p>
    <w:p w:rsidR="001E495E" w:rsidRDefault="001E495E" w:rsidP="00791F71">
      <w:pPr>
        <w:pStyle w:val="Ttulo1"/>
        <w:jc w:val="both"/>
      </w:pPr>
      <w:bookmarkStart w:id="9" w:name="_Toc463201127"/>
      <w:r>
        <w:t>Informe SQA sobre la calidad de los entregables</w:t>
      </w:r>
      <w:bookmarkEnd w:id="9"/>
    </w:p>
    <w:p w:rsidR="00791F71" w:rsidRPr="009749CC" w:rsidRDefault="009749CC" w:rsidP="00C07E3D">
      <w:pPr>
        <w:pStyle w:val="MTemaNormal"/>
        <w:ind w:left="0"/>
        <w:rPr>
          <w:rFonts w:asciiTheme="minorHAnsi" w:eastAsiaTheme="minorHAnsi" w:hAnsiTheme="minorHAnsi" w:cstheme="minorBidi"/>
          <w:sz w:val="22"/>
          <w:szCs w:val="22"/>
          <w:lang w:val="es-UY" w:eastAsia="en-US"/>
        </w:rPr>
      </w:pPr>
      <w:r w:rsidRPr="009749CC">
        <w:rPr>
          <w:rFonts w:asciiTheme="minorHAnsi" w:eastAsiaTheme="minorHAnsi" w:hAnsiTheme="minorHAnsi" w:cstheme="minorBidi"/>
          <w:sz w:val="22"/>
          <w:szCs w:val="22"/>
          <w:lang w:val="es-UY" w:eastAsia="en-US"/>
        </w:rPr>
        <w:t>Todos los entregables cumplen los lineamientos de calidad establecidos por el Responsable de SQA del proyecto.</w:t>
      </w:r>
      <w:r w:rsidR="0010201C">
        <w:rPr>
          <w:rFonts w:asciiTheme="minorHAnsi" w:eastAsiaTheme="minorHAnsi" w:hAnsiTheme="minorHAnsi" w:cstheme="minorBidi"/>
          <w:sz w:val="22"/>
          <w:szCs w:val="22"/>
          <w:lang w:val="es-UY" w:eastAsia="en-US"/>
        </w:rPr>
        <w:t xml:space="preserve"> Se agrega a esta entrega el Plan de Calidad, debido a pequeños reajustes realizados sobre el mismo.</w:t>
      </w:r>
    </w:p>
    <w:sectPr w:rsidR="00791F71" w:rsidRPr="009749CC"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3D31" w:rsidRDefault="00183D31" w:rsidP="00076183">
      <w:pPr>
        <w:spacing w:after="0" w:line="240" w:lineRule="auto"/>
      </w:pPr>
      <w:r>
        <w:separator/>
      </w:r>
    </w:p>
  </w:endnote>
  <w:endnote w:type="continuationSeparator" w:id="0">
    <w:p w:rsidR="00183D31" w:rsidRDefault="00183D31"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4D3518">
          <w:rPr>
            <w:noProof/>
          </w:rPr>
          <w:t>3</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3D31" w:rsidRDefault="00183D31" w:rsidP="00076183">
      <w:pPr>
        <w:spacing w:after="0" w:line="240" w:lineRule="auto"/>
      </w:pPr>
      <w:r>
        <w:separator/>
      </w:r>
    </w:p>
  </w:footnote>
  <w:footnote w:type="continuationSeparator" w:id="0">
    <w:p w:rsidR="00183D31" w:rsidRDefault="00183D31"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3285F"/>
    <w:rsid w:val="00050442"/>
    <w:rsid w:val="00075E5E"/>
    <w:rsid w:val="00076183"/>
    <w:rsid w:val="000A3A94"/>
    <w:rsid w:val="0010187E"/>
    <w:rsid w:val="0010201C"/>
    <w:rsid w:val="0013137B"/>
    <w:rsid w:val="00167267"/>
    <w:rsid w:val="00183D31"/>
    <w:rsid w:val="001E3086"/>
    <w:rsid w:val="001E495E"/>
    <w:rsid w:val="00212E16"/>
    <w:rsid w:val="0024240B"/>
    <w:rsid w:val="002758A2"/>
    <w:rsid w:val="00293720"/>
    <w:rsid w:val="002961BB"/>
    <w:rsid w:val="00324765"/>
    <w:rsid w:val="00422588"/>
    <w:rsid w:val="0045570A"/>
    <w:rsid w:val="004D0D17"/>
    <w:rsid w:val="004D3518"/>
    <w:rsid w:val="00554C71"/>
    <w:rsid w:val="005E6DD0"/>
    <w:rsid w:val="00651F3E"/>
    <w:rsid w:val="006853D5"/>
    <w:rsid w:val="006D7207"/>
    <w:rsid w:val="006E618A"/>
    <w:rsid w:val="006F0E19"/>
    <w:rsid w:val="007061FC"/>
    <w:rsid w:val="00710A22"/>
    <w:rsid w:val="00791F71"/>
    <w:rsid w:val="007C09D8"/>
    <w:rsid w:val="00803127"/>
    <w:rsid w:val="00825D29"/>
    <w:rsid w:val="00826C78"/>
    <w:rsid w:val="00845A69"/>
    <w:rsid w:val="00893221"/>
    <w:rsid w:val="008B0508"/>
    <w:rsid w:val="00906C17"/>
    <w:rsid w:val="00971845"/>
    <w:rsid w:val="009749CC"/>
    <w:rsid w:val="00A73E10"/>
    <w:rsid w:val="00A96D94"/>
    <w:rsid w:val="00AA45DF"/>
    <w:rsid w:val="00B26425"/>
    <w:rsid w:val="00B753AE"/>
    <w:rsid w:val="00C07E3D"/>
    <w:rsid w:val="00C2367C"/>
    <w:rsid w:val="00CB1BD7"/>
    <w:rsid w:val="00CD5E35"/>
    <w:rsid w:val="00D14340"/>
    <w:rsid w:val="00D66CD2"/>
    <w:rsid w:val="00DC3B9B"/>
    <w:rsid w:val="00DD52E7"/>
    <w:rsid w:val="00DE1371"/>
    <w:rsid w:val="00DE3243"/>
    <w:rsid w:val="00E178CD"/>
    <w:rsid w:val="00E52004"/>
    <w:rsid w:val="00E73AB3"/>
    <w:rsid w:val="00F31645"/>
    <w:rsid w:val="00FB0019"/>
    <w:rsid w:val="00FC0DCF"/>
    <w:rsid w:val="00FE4FD9"/>
    <w:rsid w:val="00FF294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314B-8052-45E7-91FB-0427379D2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6</Pages>
  <Words>828</Words>
  <Characters>4722</Characters>
  <Application>Microsoft Office Word</Application>
  <DocSecurity>0</DocSecurity>
  <Lines>39</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5539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25</cp:revision>
  <dcterms:created xsi:type="dcterms:W3CDTF">2016-08-16T17:49:00Z</dcterms:created>
  <dcterms:modified xsi:type="dcterms:W3CDTF">2016-10-02T22:51:00Z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